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3"/>
        <w:gridCol w:w="6143"/>
      </w:tblGrid>
      <w:tr w:rsidR="0050286E" w:rsidRPr="00185227" w14:paraId="39EFDF62" w14:textId="77777777" w:rsidTr="00D102A2">
        <w:trPr>
          <w:trHeight w:val="1418"/>
        </w:trPr>
        <w:tc>
          <w:tcPr>
            <w:tcW w:w="9011" w:type="dxa"/>
            <w:gridSpan w:val="2"/>
          </w:tcPr>
          <w:p w14:paraId="0923B553" w14:textId="3AA6D2B8" w:rsidR="00A66132" w:rsidRPr="00185227" w:rsidRDefault="0050286E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Disability Dialogu</w:t>
            </w:r>
            <w:r w:rsidR="008F1EF3">
              <w:rPr>
                <w:rFonts w:ascii="Arial" w:hAnsi="Arial" w:cs="Arial"/>
                <w:sz w:val="40"/>
                <w:szCs w:val="40"/>
              </w:rPr>
              <w:t>e weather-related disasters</w:t>
            </w:r>
            <w:r w:rsidR="00383CF3">
              <w:rPr>
                <w:rFonts w:ascii="Arial" w:hAnsi="Arial" w:cs="Arial"/>
                <w:sz w:val="40"/>
                <w:szCs w:val="40"/>
              </w:rPr>
              <w:t xml:space="preserve"> e</w:t>
            </w:r>
            <w:r w:rsidR="00A66132">
              <w:rPr>
                <w:rFonts w:ascii="Arial" w:hAnsi="Arial" w:cs="Arial"/>
                <w:sz w:val="40"/>
                <w:szCs w:val="40"/>
              </w:rPr>
              <w:t xml:space="preserve">vent </w:t>
            </w:r>
            <w:r w:rsidR="00383CF3">
              <w:rPr>
                <w:rFonts w:ascii="Arial" w:hAnsi="Arial" w:cs="Arial"/>
                <w:sz w:val="40"/>
                <w:szCs w:val="40"/>
              </w:rPr>
              <w:t>s</w:t>
            </w:r>
            <w:r w:rsidR="00A66132">
              <w:rPr>
                <w:rFonts w:ascii="Arial" w:hAnsi="Arial" w:cs="Arial"/>
                <w:sz w:val="40"/>
                <w:szCs w:val="40"/>
              </w:rPr>
              <w:t>ummary</w:t>
            </w:r>
          </w:p>
        </w:tc>
      </w:tr>
      <w:tr w:rsidR="0050286E" w:rsidRPr="00185227" w14:paraId="1ECFD950" w14:textId="77777777" w:rsidTr="00D102A2">
        <w:tc>
          <w:tcPr>
            <w:tcW w:w="3392" w:type="dxa"/>
          </w:tcPr>
          <w:p w14:paraId="2EB7237F" w14:textId="77777777" w:rsidR="00DD3284" w:rsidRDefault="00DD3284" w:rsidP="00D102A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0D7F7F1" w14:textId="3EFDEE98" w:rsidR="0050286E" w:rsidRPr="0073610D" w:rsidRDefault="00AB54DB" w:rsidP="00D102A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EFC829" wp14:editId="187F5392">
                  <wp:extent cx="1638300" cy="1638300"/>
                  <wp:effectExtent l="0" t="0" r="0" b="0"/>
                  <wp:docPr id="1193633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633512" name="Picture 11936335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D1E3AE6" w14:textId="77777777" w:rsidR="00AD3938" w:rsidRDefault="00AD3938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4272EE" w14:textId="6D4D4DBA" w:rsidR="006F2559" w:rsidRDefault="0050286E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Disability Dialogue held an event about </w:t>
            </w:r>
            <w:r w:rsidR="008F1EF3">
              <w:rPr>
                <w:rFonts w:ascii="Arial" w:hAnsi="Arial" w:cs="Arial"/>
                <w:sz w:val="28"/>
                <w:szCs w:val="28"/>
              </w:rPr>
              <w:t xml:space="preserve">how people with disability can stay safe during </w:t>
            </w:r>
            <w:r w:rsidR="008F1EF3" w:rsidRPr="00DD3284">
              <w:rPr>
                <w:rFonts w:ascii="Arial" w:hAnsi="Arial" w:cs="Arial"/>
                <w:b/>
                <w:bCs/>
                <w:sz w:val="28"/>
                <w:szCs w:val="28"/>
              </w:rPr>
              <w:t>weather</w:t>
            </w:r>
            <w:r w:rsidR="00DD3284" w:rsidRPr="00DD3284">
              <w:rPr>
                <w:rFonts w:ascii="Arial" w:hAnsi="Arial" w:cs="Arial"/>
                <w:b/>
                <w:bCs/>
                <w:sz w:val="28"/>
                <w:szCs w:val="28"/>
              </w:rPr>
              <w:t>-related</w:t>
            </w:r>
            <w:r w:rsidR="008F1EF3" w:rsidRPr="00DD328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disasters.</w:t>
            </w:r>
            <w:r w:rsidR="00B156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28B8DB6" w14:textId="77777777" w:rsidR="00DD3284" w:rsidRDefault="00DD3284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C1CF6B" w14:textId="6A04961D" w:rsidR="00DD3284" w:rsidRDefault="00DD3284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Weather-related disasters are floods, heatwaves, droughts and wildfires.</w:t>
            </w:r>
          </w:p>
          <w:p w14:paraId="660D4CFD" w14:textId="77777777" w:rsidR="008F1EF3" w:rsidRDefault="008F1EF3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4F8C8C" w14:textId="24F214E9" w:rsidR="008F1EF3" w:rsidRPr="0073610D" w:rsidRDefault="008F1EF3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1EF3" w:rsidRPr="00185227" w14:paraId="1A9BE354" w14:textId="77777777" w:rsidTr="00D102A2">
        <w:tc>
          <w:tcPr>
            <w:tcW w:w="3392" w:type="dxa"/>
          </w:tcPr>
          <w:p w14:paraId="6DEF489F" w14:textId="77777777" w:rsidR="00AB54DB" w:rsidRDefault="00AB54DB" w:rsidP="00AB54D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2251FD9" w14:textId="24BC7C0A" w:rsidR="00AB54DB" w:rsidRDefault="00033DE6" w:rsidP="00AB54D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03E8D3" wp14:editId="67B5B5D1">
                  <wp:extent cx="1447800" cy="1447800"/>
                  <wp:effectExtent l="0" t="0" r="0" b="0"/>
                  <wp:docPr id="180892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92352" name="Picture 18089235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C4737D3" w14:textId="77777777" w:rsidR="00033DE6" w:rsidRDefault="00033DE6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8DEF95" w14:textId="77777777" w:rsidR="00033DE6" w:rsidRDefault="00033DE6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B12122" w14:textId="300EF99F" w:rsidR="008F1EF3" w:rsidRDefault="00DD3284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event</w:t>
            </w:r>
            <w:r w:rsidR="008F1EF3">
              <w:rPr>
                <w:rFonts w:ascii="Arial" w:hAnsi="Arial" w:cs="Arial"/>
                <w:sz w:val="28"/>
                <w:szCs w:val="28"/>
              </w:rPr>
              <w:t xml:space="preserve"> was on Wednesday 24</w:t>
            </w:r>
            <w:r w:rsidR="008F1EF3" w:rsidRPr="008F1EF3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="008F1EF3">
              <w:rPr>
                <w:rFonts w:ascii="Arial" w:hAnsi="Arial" w:cs="Arial"/>
                <w:sz w:val="28"/>
                <w:szCs w:val="28"/>
              </w:rPr>
              <w:t xml:space="preserve"> September.</w:t>
            </w:r>
          </w:p>
          <w:p w14:paraId="554386EC" w14:textId="64124D74" w:rsidR="008F1EF3" w:rsidRDefault="008F1EF3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286E" w:rsidRPr="00185227" w14:paraId="10FF7EDB" w14:textId="77777777" w:rsidTr="00D102A2">
        <w:tc>
          <w:tcPr>
            <w:tcW w:w="3392" w:type="dxa"/>
          </w:tcPr>
          <w:p w14:paraId="1F174E0D" w14:textId="77777777" w:rsidR="00AB54DB" w:rsidRDefault="00AB54DB" w:rsidP="00D102A2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26D09A12" w14:textId="0FC1F66C" w:rsidR="0050286E" w:rsidRPr="0073610D" w:rsidRDefault="004253BB" w:rsidP="00D102A2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1F87E67A" wp14:editId="27C4B94C">
                  <wp:extent cx="1714500" cy="1714500"/>
                  <wp:effectExtent l="0" t="0" r="0" b="0"/>
                  <wp:docPr id="1100385178" name="Picture 3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85178" name="Picture 3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49" cy="17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9FD24DA" w14:textId="77777777" w:rsidR="00D102A2" w:rsidRDefault="00D102A2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36D51D" w14:textId="4809DA20" w:rsidR="00D102A2" w:rsidRDefault="0050286E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10683"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 watch a recording of the event here</w:t>
            </w:r>
            <w:r w:rsidR="00C11D4D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</w:p>
          <w:p w14:paraId="1D779E45" w14:textId="36F67A4F" w:rsidR="0050286E" w:rsidRPr="008F1EF3" w:rsidRDefault="008F1EF3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10" w:history="1">
              <w:r w:rsidRPr="008F1EF3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https://youtu.be/mrdVkOZHAdQ?feature=shared</w:t>
              </w:r>
            </w:hyperlink>
            <w:r w:rsidRPr="008F1EF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34B25D78" w14:textId="77777777" w:rsidR="0050286E" w:rsidRPr="00185227" w:rsidRDefault="0050286E" w:rsidP="00D102A2">
      <w:pPr>
        <w:spacing w:line="360" w:lineRule="auto"/>
        <w:rPr>
          <w:sz w:val="32"/>
          <w:szCs w:val="32"/>
        </w:rPr>
      </w:pPr>
    </w:p>
    <w:p w14:paraId="70E85352" w14:textId="5C1A00C5" w:rsidR="0050286E" w:rsidRDefault="0050286E" w:rsidP="00D102A2">
      <w:pPr>
        <w:spacing w:line="360" w:lineRule="auto"/>
        <w:rPr>
          <w:rFonts w:ascii="Arial" w:hAnsi="Arial" w:cs="Arial"/>
          <w:color w:val="7030A0"/>
          <w:sz w:val="28"/>
          <w:szCs w:val="28"/>
        </w:rPr>
      </w:pPr>
    </w:p>
    <w:tbl>
      <w:tblPr>
        <w:tblStyle w:val="TableGrid"/>
        <w:tblW w:w="9021" w:type="dxa"/>
        <w:tblLayout w:type="fixed"/>
        <w:tblLook w:val="04A0" w:firstRow="1" w:lastRow="0" w:firstColumn="1" w:lastColumn="0" w:noHBand="0" w:noVBand="1"/>
      </w:tblPr>
      <w:tblGrid>
        <w:gridCol w:w="3397"/>
        <w:gridCol w:w="5615"/>
        <w:gridCol w:w="9"/>
      </w:tblGrid>
      <w:tr w:rsidR="0050286E" w:rsidRPr="00185227" w14:paraId="4848474D" w14:textId="77777777" w:rsidTr="00E5276E">
        <w:trPr>
          <w:gridAfter w:val="1"/>
          <w:wAfter w:w="9" w:type="dxa"/>
        </w:trPr>
        <w:tc>
          <w:tcPr>
            <w:tcW w:w="90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15220" w14:textId="77777777" w:rsidR="0050286E" w:rsidRPr="00185227" w:rsidRDefault="0050286E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The event order</w:t>
            </w:r>
          </w:p>
        </w:tc>
      </w:tr>
      <w:tr w:rsidR="00FB5106" w:rsidRPr="0073610D" w14:paraId="4B4AA11D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C0A2AFE" w14:textId="77777777" w:rsidR="003B59D3" w:rsidRDefault="003B59D3" w:rsidP="003B59D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F5544F" w14:textId="0C1D531D" w:rsidR="00FB5106" w:rsidRDefault="003B59D3" w:rsidP="003B59D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4FF1D8A" wp14:editId="0B8A43F2">
                  <wp:extent cx="1753274" cy="1651000"/>
                  <wp:effectExtent l="0" t="0" r="0" b="0"/>
                  <wp:docPr id="7626477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647722" name="Picture 76264772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1" t="24075" r="17005" b="24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10" cy="165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CC3BE" w14:textId="10AC78E5" w:rsidR="003B59D3" w:rsidRPr="0073610D" w:rsidRDefault="003B59D3" w:rsidP="003B59D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3A6AF2D" wp14:editId="31B518EF">
                  <wp:extent cx="1881751" cy="1841500"/>
                  <wp:effectExtent l="0" t="0" r="0" b="0"/>
                  <wp:docPr id="16213939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93997" name="Picture 162139399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4" t="22535" r="18133" b="23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27" cy="18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03429269" w14:textId="7FE460BC" w:rsidR="00FB5106" w:rsidRDefault="003B59D3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Kelly Griffis-Cox</w:t>
            </w:r>
            <w:r w:rsidR="00FB5106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>
              <w:rPr>
                <w:rFonts w:ascii="Arial" w:hAnsi="Arial" w:cs="Arial"/>
                <w:sz w:val="28"/>
                <w:szCs w:val="28"/>
              </w:rPr>
              <w:t>Andrew Fairbairn</w:t>
            </w:r>
            <w:r w:rsidR="00FB5106">
              <w:rPr>
                <w:rFonts w:ascii="Arial" w:hAnsi="Arial" w:cs="Arial"/>
                <w:sz w:val="28"/>
                <w:szCs w:val="28"/>
              </w:rPr>
              <w:t xml:space="preserve"> were the hosts of the event.</w:t>
            </w:r>
          </w:p>
          <w:p w14:paraId="08AB98CA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F78623" w14:textId="00B21EFB" w:rsidR="00FB5106" w:rsidRDefault="003B59D3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Kelly is a disability advocate and works with the Disability Dialogue.</w:t>
            </w:r>
          </w:p>
          <w:p w14:paraId="51E1A4D6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7D9875" w14:textId="2457BA22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BE22D1" w14:textId="2B28CF2F" w:rsidR="00FB5106" w:rsidRDefault="003B59D3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Andrew</w:t>
            </w:r>
            <w:r w:rsidR="00FB510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works for Limbs for Life which provides peer support and training for people with disability.</w:t>
            </w:r>
          </w:p>
        </w:tc>
      </w:tr>
      <w:tr w:rsidR="00FB5106" w:rsidRPr="0073610D" w14:paraId="5E0C7452" w14:textId="77777777" w:rsidTr="00D07B10">
        <w:trPr>
          <w:gridAfter w:val="1"/>
          <w:wAfter w:w="9" w:type="dxa"/>
          <w:trHeight w:val="4120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7E43F39" w14:textId="32A6371C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045F7E" w14:textId="77777777" w:rsidR="006A0210" w:rsidRPr="0073610D" w:rsidRDefault="006A0210" w:rsidP="00FB510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A5A36EA" w14:textId="79625A81" w:rsidR="00FB5106" w:rsidRPr="0073610D" w:rsidRDefault="00D07B10" w:rsidP="00D07B1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D37063E" wp14:editId="0247ACB6">
                  <wp:extent cx="1892935" cy="1892935"/>
                  <wp:effectExtent l="0" t="0" r="0" b="0"/>
                  <wp:docPr id="12126218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621856" name="Picture 121262185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3" t="23653" r="17007" b="20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89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5C4C1258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E6D5925" w14:textId="77777777" w:rsidR="006A0210" w:rsidRDefault="006A0210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4F6EA54" w14:textId="20C05AEF" w:rsidR="00FB5106" w:rsidRDefault="003B59D3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Jonathan </w:t>
            </w:r>
            <w:r w:rsidR="00D07B10">
              <w:rPr>
                <w:rFonts w:ascii="Arial" w:hAnsi="Arial" w:cs="Arial"/>
                <w:color w:val="000000"/>
                <w:sz w:val="28"/>
                <w:szCs w:val="28"/>
              </w:rPr>
              <w:t xml:space="preserve">Tracey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spoke first.</w:t>
            </w:r>
          </w:p>
          <w:p w14:paraId="5559E4DF" w14:textId="77777777" w:rsidR="003B59D3" w:rsidRDefault="003B59D3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9ED4212" w14:textId="101B1248" w:rsidR="00FB5106" w:rsidRPr="00D07B10" w:rsidRDefault="003B59D3" w:rsidP="00D07B10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He talked about his experience during the Lismore floods in 2022 and how </w:t>
            </w:r>
            <w:r w:rsidR="00857896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e saved his family</w:t>
            </w:r>
            <w:r w:rsidR="00D07B10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</w:tr>
      <w:tr w:rsidR="00FB5106" w:rsidRPr="00510683" w14:paraId="49D44AF6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A8BA5C3" w14:textId="2D9D0776" w:rsidR="00FB5106" w:rsidRDefault="00FB5106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1ED74814" w14:textId="733452EA" w:rsidR="00FB5106" w:rsidRPr="0073610D" w:rsidRDefault="00D07B10" w:rsidP="00D07B10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395DE34E" wp14:editId="2B94B099">
                  <wp:extent cx="1905000" cy="1870364"/>
                  <wp:effectExtent l="0" t="0" r="0" b="0"/>
                  <wp:docPr id="16371673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167397" name="Picture 163716739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6" t="23653" r="18893" b="2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02" cy="187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5C02E0D1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AAB378C" w14:textId="77777777" w:rsidR="00D07B10" w:rsidRDefault="00D07B10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FFA7F04" w14:textId="34C87E11" w:rsidR="003B59D3" w:rsidRDefault="003B59D3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 xml:space="preserve">Nelly Caleb was supposed to </w:t>
            </w:r>
            <w:r w:rsidR="0018437D">
              <w:rPr>
                <w:rFonts w:ascii="Arial" w:hAnsi="Arial" w:cs="Arial"/>
                <w:color w:val="000000"/>
                <w:sz w:val="28"/>
                <w:szCs w:val="28"/>
              </w:rPr>
              <w:t>talk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18437D">
              <w:rPr>
                <w:rFonts w:ascii="Arial" w:hAnsi="Arial" w:cs="Arial"/>
                <w:color w:val="000000"/>
                <w:sz w:val="28"/>
                <w:szCs w:val="28"/>
              </w:rPr>
              <w:t>next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but she </w:t>
            </w:r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was not </w:t>
            </w:r>
            <w:r w:rsidR="00857896">
              <w:rPr>
                <w:rFonts w:ascii="Arial" w:hAnsi="Arial" w:cs="Arial"/>
                <w:color w:val="000000"/>
                <w:sz w:val="28"/>
                <w:szCs w:val="28"/>
              </w:rPr>
              <w:t>able to</w:t>
            </w:r>
            <w:proofErr w:type="gramEnd"/>
            <w:r w:rsidR="00857896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E26A86">
              <w:rPr>
                <w:rFonts w:ascii="Arial" w:hAnsi="Arial" w:cs="Arial"/>
                <w:color w:val="000000"/>
                <w:sz w:val="28"/>
                <w:szCs w:val="28"/>
              </w:rPr>
              <w:t>attend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the event. </w:t>
            </w:r>
          </w:p>
          <w:p w14:paraId="5CC75D72" w14:textId="77777777" w:rsidR="00E90B29" w:rsidRDefault="00E90B29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88322A1" w14:textId="338B4012" w:rsidR="003B59D3" w:rsidRPr="00E22966" w:rsidRDefault="003B59D3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Nelly lives in Vanuatu</w:t>
            </w:r>
            <w:r w:rsidR="00DD3284">
              <w:rPr>
                <w:rFonts w:ascii="Arial" w:hAnsi="Arial" w:cs="Arial"/>
                <w:color w:val="000000"/>
                <w:sz w:val="28"/>
                <w:szCs w:val="28"/>
              </w:rPr>
              <w:t xml:space="preserve"> and </w:t>
            </w:r>
            <w:r w:rsidR="00E90B29">
              <w:rPr>
                <w:rFonts w:ascii="Arial" w:hAnsi="Arial" w:cs="Arial"/>
                <w:color w:val="000000"/>
                <w:sz w:val="28"/>
                <w:szCs w:val="28"/>
              </w:rPr>
              <w:t>helps people with disability be prepared for weather-related disasters.</w:t>
            </w:r>
          </w:p>
        </w:tc>
      </w:tr>
      <w:tr w:rsidR="00FB5106" w:rsidRPr="00510683" w14:paraId="1E38B516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C123E44" w14:textId="77777777" w:rsidR="00D07B10" w:rsidRDefault="00D07B10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4287F0FF" w14:textId="77777777" w:rsidR="00D07B10" w:rsidRDefault="00D07B10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282BDD9B" w14:textId="22EB938B" w:rsidR="00FB5106" w:rsidRDefault="00D07B10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07384AE1" wp14:editId="115601EE">
                  <wp:extent cx="1778000" cy="1713346"/>
                  <wp:effectExtent l="0" t="0" r="0" b="1270"/>
                  <wp:docPr id="17649950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995082" name="Picture 176499508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5" t="24157" r="18265" b="22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62" cy="171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661C1223" w14:textId="77777777" w:rsidR="00D07B10" w:rsidRDefault="00D07B10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74EF03DD" w14:textId="77777777" w:rsidR="00D07B10" w:rsidRDefault="00D07B10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7E0E1C6A" w14:textId="5DF0AB78" w:rsidR="0018437D" w:rsidRDefault="0018437D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Then Joseph Archibald talked. </w:t>
            </w:r>
          </w:p>
          <w:p w14:paraId="7B93EC18" w14:textId="77777777" w:rsidR="00D07B10" w:rsidRDefault="00D07B10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77B0FA8" w14:textId="1A17CEDC" w:rsidR="00D07B10" w:rsidRDefault="00D07B10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Joseph helps Aboriginal and Torres Strait Islander people</w:t>
            </w:r>
            <w:r w:rsidR="00E41D1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get the support they need.</w:t>
            </w:r>
          </w:p>
          <w:p w14:paraId="05C9EFAE" w14:textId="77777777" w:rsidR="0018437D" w:rsidRDefault="0018437D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5E1459F" w14:textId="237BE6D3" w:rsidR="0018437D" w:rsidRDefault="0018437D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FB5106" w:rsidRPr="00510683" w14:paraId="51963753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BFB0D6A" w14:textId="77777777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2CF41AC8" w14:textId="77777777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39116339" w14:textId="0076198A" w:rsidR="00FB5106" w:rsidRDefault="007B6F77" w:rsidP="00FB5106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E757C" wp14:editId="2A5CF28B">
                  <wp:extent cx="2019935" cy="2019935"/>
                  <wp:effectExtent l="0" t="0" r="0" b="0"/>
                  <wp:docPr id="13984194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419436" name="Picture 139841943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EBA33" w14:textId="257E753E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5755D801" w14:textId="77777777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  <w:p w14:paraId="5BCAFEB3" w14:textId="5B302A79" w:rsidR="00FB5106" w:rsidRDefault="00FB5106" w:rsidP="00FB5106">
            <w:pPr>
              <w:spacing w:after="0" w:line="360" w:lineRule="auto"/>
              <w:jc w:val="center"/>
              <w:rPr>
                <w:noProof/>
              </w:rPr>
            </w:pP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6B9CD9FD" w14:textId="77777777" w:rsidR="00D07B10" w:rsidRDefault="00D07B10" w:rsidP="00D07B10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A7056DB" w14:textId="77777777" w:rsidR="007B6F77" w:rsidRDefault="007B6F77" w:rsidP="00D07B10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7B2F5A3A" w14:textId="00B492CC" w:rsidR="00D07B10" w:rsidRDefault="00D07B10" w:rsidP="00D07B10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Joseph talked about </w:t>
            </w:r>
            <w:r w:rsidR="008C35C5">
              <w:rPr>
                <w:rFonts w:ascii="Arial" w:hAnsi="Arial" w:cs="Arial"/>
                <w:color w:val="000000"/>
                <w:sz w:val="28"/>
                <w:szCs w:val="28"/>
              </w:rPr>
              <w:t xml:space="preserve">what he has learned about providing services to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Aboriginal and Torres Strait Islander people with disability</w:t>
            </w:r>
            <w:r w:rsidR="008C35C5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14:paraId="159A0A9F" w14:textId="6FAE34C8" w:rsidR="00FB5106" w:rsidRDefault="00FB510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FB5106" w:rsidRPr="0073610D" w14:paraId="73FB58C9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45EE4CA" w14:textId="5BE93A5A" w:rsidR="00FB5106" w:rsidRDefault="009E75FF" w:rsidP="009E75F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D7071E7" wp14:editId="7CDBFB59">
                  <wp:extent cx="2019935" cy="2019935"/>
                  <wp:effectExtent l="0" t="0" r="0" b="0"/>
                  <wp:docPr id="14893971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397186" name="Picture 148939718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4B619" w14:textId="7A770BA4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2A4A5699" w14:textId="77777777" w:rsidR="009E75FF" w:rsidRDefault="009E75FF" w:rsidP="00D07B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6AB055" w14:textId="50460C15" w:rsidR="008C35C5" w:rsidRDefault="008C35C5" w:rsidP="00D07B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 also talked about how important it is for service providers to build trust with Aboriginal and Torres Strait Islander people.</w:t>
            </w:r>
          </w:p>
        </w:tc>
      </w:tr>
      <w:tr w:rsidR="00FB5106" w:rsidRPr="0073610D" w14:paraId="4762B959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8ED2E3E" w14:textId="34BBC527" w:rsidR="00FB5106" w:rsidRPr="0073610D" w:rsidRDefault="006A0210" w:rsidP="006A021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ACA91F" wp14:editId="2C3E735F">
                  <wp:extent cx="2019935" cy="2019935"/>
                  <wp:effectExtent l="0" t="0" r="0" b="0"/>
                  <wp:docPr id="13217489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748916" name="Picture 13217489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388A47C3" w14:textId="77777777" w:rsidR="006A0210" w:rsidRDefault="006A0210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7C9DD9" w14:textId="77777777" w:rsidR="006A0210" w:rsidRDefault="006A0210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054A29" w14:textId="2BEFE6F9" w:rsidR="00FB5106" w:rsidRDefault="008C35C5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event ended with all the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speakers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answering questions from the audience.</w:t>
            </w:r>
          </w:p>
          <w:p w14:paraId="2E13C469" w14:textId="2B2264CC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106" w:rsidRPr="00064E18" w14:paraId="76B45F95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8791FF8" w14:textId="77777777" w:rsidR="006A0210" w:rsidRDefault="006A0210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2A90EA1B" w14:textId="77777777" w:rsidR="006A0210" w:rsidRDefault="006A0210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7D95CF57" w14:textId="79CC3818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0CCAB3C0" wp14:editId="260BC2D7">
                  <wp:extent cx="1600200" cy="1600200"/>
                  <wp:effectExtent l="0" t="0" r="0" b="0"/>
                  <wp:docPr id="281898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98716" name="Picture 2818987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DD126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C8C4E1E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9EB64DF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9DF0ADD" w14:textId="5D9DCDC2" w:rsidR="00FB5106" w:rsidRDefault="008C35C5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</w:t>
            </w:r>
            <w:r w:rsidR="00FB510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complete a survey about the event if you want to.</w:t>
            </w:r>
          </w:p>
          <w:p w14:paraId="4CFEBBD7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7403EC1" w14:textId="28D6342D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You can do the survey here </w:t>
            </w:r>
            <w:hyperlink r:id="rId20" w:history="1">
              <w:r w:rsidR="002A6A3E" w:rsidRPr="009934B9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https://www.rixeasysurvey.org/kiosk/Z7Qy</w:t>
              </w:r>
            </w:hyperlink>
            <w:r w:rsidR="002A6A3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B5106" w:rsidRPr="00064E18" w14:paraId="42E6FFE3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5E2414A" w14:textId="3C1387D6" w:rsidR="00FB5106" w:rsidRDefault="006A0210" w:rsidP="006A0210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544EFA7A" wp14:editId="74EBFD13">
                  <wp:extent cx="2019935" cy="2019935"/>
                  <wp:effectExtent l="0" t="0" r="0" b="0"/>
                  <wp:docPr id="3799287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928762" name="Picture 37992876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B8A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F98FE8A" w14:textId="0842D089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 audience was also invited to the next even</w:t>
            </w:r>
            <w:r w:rsidR="0085789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which will be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about </w:t>
            </w:r>
            <w:r w:rsidR="00D65131" w:rsidRPr="00D6513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artificial intelligence</w:t>
            </w:r>
            <w:r w:rsidR="00D65131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7B69A5E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0DC05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3EF6AF4" w14:textId="7842BA31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D65131" w:rsidRPr="00064E18" w14:paraId="4C6C65E2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88031B8" w14:textId="77777777" w:rsidR="006A0210" w:rsidRDefault="006A0210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</w:p>
          <w:p w14:paraId="01C0FA1B" w14:textId="7E651FC1" w:rsidR="00D65131" w:rsidRDefault="006A0210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  <w:shd w:val="clear" w:color="auto" w:fill="FFFFFF"/>
              </w:rPr>
              <w:drawing>
                <wp:inline distT="0" distB="0" distL="0" distR="0" wp14:anchorId="0D4FF87C" wp14:editId="4938E090">
                  <wp:extent cx="2019935" cy="2019935"/>
                  <wp:effectExtent l="0" t="0" r="0" b="0"/>
                  <wp:docPr id="188419248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192487" name="Picture 188419248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47684D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9DF036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0A79CD8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2BF2F1F" w14:textId="39000409" w:rsidR="00D65131" w:rsidRDefault="00D65131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Artificial intelligence is when computers or machines are made to think and learn like people.</w:t>
            </w:r>
          </w:p>
          <w:p w14:paraId="634796AD" w14:textId="62B34068" w:rsidR="00D65131" w:rsidRDefault="00D65131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6499BDCB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03C6B22" w14:textId="77777777" w:rsidR="006A0210" w:rsidRDefault="006A0210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</w:p>
          <w:p w14:paraId="1837577C" w14:textId="268966E0" w:rsidR="00FB5106" w:rsidRDefault="00FB5106" w:rsidP="00FB5106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388D316A" wp14:editId="1BAD8381">
                  <wp:extent cx="2019935" cy="2019935"/>
                  <wp:effectExtent l="0" t="0" r="0" b="0"/>
                  <wp:docPr id="1860528471" name="Picture 15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28471" name="Picture 15" descr="A cheerful woman inviting people to an even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14098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220909E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4E22366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E23F5CF" w14:textId="2658B9F1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RSVP to the next event here</w:t>
            </w:r>
            <w:r w:rsidR="00D6513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24" w:history="1">
              <w:r w:rsidR="00D65131" w:rsidRPr="009934B9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https://disabilitydialogue.com.au/events/october-open-dialogue/</w:t>
              </w:r>
            </w:hyperlink>
            <w:r w:rsidR="00D6513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4E9972CE" w14:textId="16F898D4" w:rsidR="003A4FB3" w:rsidRPr="00415774" w:rsidRDefault="003A4FB3" w:rsidP="00D102A2">
      <w:pPr>
        <w:spacing w:line="360" w:lineRule="auto"/>
        <w:rPr>
          <w:sz w:val="6"/>
          <w:szCs w:val="6"/>
        </w:rPr>
      </w:pPr>
    </w:p>
    <w:sectPr w:rsidR="003A4FB3" w:rsidRPr="00415774">
      <w:footerReference w:type="even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8BC4D" w14:textId="77777777" w:rsidR="007D1DB1" w:rsidRDefault="007D1DB1" w:rsidP="00415774">
      <w:pPr>
        <w:spacing w:after="0" w:line="240" w:lineRule="auto"/>
      </w:pPr>
      <w:r>
        <w:separator/>
      </w:r>
    </w:p>
  </w:endnote>
  <w:endnote w:type="continuationSeparator" w:id="0">
    <w:p w14:paraId="08EB6AD3" w14:textId="77777777" w:rsidR="007D1DB1" w:rsidRDefault="007D1DB1" w:rsidP="0041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21107067"/>
      <w:docPartObj>
        <w:docPartGallery w:val="Page Numbers (Bottom of Page)"/>
        <w:docPartUnique/>
      </w:docPartObj>
    </w:sdtPr>
    <w:sdtContent>
      <w:p w14:paraId="4F0C603C" w14:textId="024B28C3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55A2A0F" w14:textId="77777777" w:rsidR="00E319AE" w:rsidRDefault="00E319AE" w:rsidP="00E319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57403798"/>
      <w:docPartObj>
        <w:docPartGallery w:val="Page Numbers (Bottom of Page)"/>
        <w:docPartUnique/>
      </w:docPartObj>
    </w:sdtPr>
    <w:sdtContent>
      <w:p w14:paraId="2D001DE9" w14:textId="530C70A6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1627C2" w14:textId="77777777" w:rsidR="00E319AE" w:rsidRDefault="00E319AE" w:rsidP="00E319A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CF7FA" w14:textId="77777777" w:rsidR="007D1DB1" w:rsidRDefault="007D1DB1" w:rsidP="00415774">
      <w:pPr>
        <w:spacing w:after="0" w:line="240" w:lineRule="auto"/>
      </w:pPr>
      <w:r>
        <w:separator/>
      </w:r>
    </w:p>
  </w:footnote>
  <w:footnote w:type="continuationSeparator" w:id="0">
    <w:p w14:paraId="53323AE2" w14:textId="77777777" w:rsidR="007D1DB1" w:rsidRDefault="007D1DB1" w:rsidP="00415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5D62"/>
    <w:multiLevelType w:val="hybridMultilevel"/>
    <w:tmpl w:val="4C8A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D0882"/>
    <w:multiLevelType w:val="hybridMultilevel"/>
    <w:tmpl w:val="0246AD18"/>
    <w:lvl w:ilvl="0" w:tplc="1C5AEE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04C90"/>
    <w:multiLevelType w:val="hybridMultilevel"/>
    <w:tmpl w:val="DD1C3BD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48AE0B2E"/>
    <w:multiLevelType w:val="hybridMultilevel"/>
    <w:tmpl w:val="16DEA77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48C32CDF"/>
    <w:multiLevelType w:val="hybridMultilevel"/>
    <w:tmpl w:val="37E8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25828"/>
    <w:multiLevelType w:val="hybridMultilevel"/>
    <w:tmpl w:val="752A6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41D94"/>
    <w:multiLevelType w:val="hybridMultilevel"/>
    <w:tmpl w:val="4A0C0B74"/>
    <w:lvl w:ilvl="0" w:tplc="02747C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34430">
    <w:abstractNumId w:val="0"/>
  </w:num>
  <w:num w:numId="2" w16cid:durableId="807549149">
    <w:abstractNumId w:val="3"/>
  </w:num>
  <w:num w:numId="3" w16cid:durableId="1917323570">
    <w:abstractNumId w:val="5"/>
  </w:num>
  <w:num w:numId="4" w16cid:durableId="2087804488">
    <w:abstractNumId w:val="4"/>
  </w:num>
  <w:num w:numId="5" w16cid:durableId="1227951603">
    <w:abstractNumId w:val="2"/>
  </w:num>
  <w:num w:numId="6" w16cid:durableId="105731460">
    <w:abstractNumId w:val="6"/>
  </w:num>
  <w:num w:numId="7" w16cid:durableId="1242980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6E"/>
    <w:rsid w:val="00025F54"/>
    <w:rsid w:val="00033DE6"/>
    <w:rsid w:val="000610AD"/>
    <w:rsid w:val="00071133"/>
    <w:rsid w:val="000D1AD2"/>
    <w:rsid w:val="001050CC"/>
    <w:rsid w:val="00170CB0"/>
    <w:rsid w:val="0018437D"/>
    <w:rsid w:val="001A24E8"/>
    <w:rsid w:val="001B5C72"/>
    <w:rsid w:val="001C773A"/>
    <w:rsid w:val="002501DE"/>
    <w:rsid w:val="00276307"/>
    <w:rsid w:val="002A6A3E"/>
    <w:rsid w:val="002C77AE"/>
    <w:rsid w:val="002D0723"/>
    <w:rsid w:val="002D1B5C"/>
    <w:rsid w:val="002E1EDC"/>
    <w:rsid w:val="003366DB"/>
    <w:rsid w:val="00336C0D"/>
    <w:rsid w:val="00383CF3"/>
    <w:rsid w:val="003849AB"/>
    <w:rsid w:val="003A41DB"/>
    <w:rsid w:val="003A4FB3"/>
    <w:rsid w:val="003B59D3"/>
    <w:rsid w:val="004030A2"/>
    <w:rsid w:val="00415774"/>
    <w:rsid w:val="00420F9F"/>
    <w:rsid w:val="004253BB"/>
    <w:rsid w:val="00444E5A"/>
    <w:rsid w:val="00470DB5"/>
    <w:rsid w:val="004A59AD"/>
    <w:rsid w:val="004A7946"/>
    <w:rsid w:val="004B6087"/>
    <w:rsid w:val="0050286E"/>
    <w:rsid w:val="005326D0"/>
    <w:rsid w:val="005442AD"/>
    <w:rsid w:val="005A71A0"/>
    <w:rsid w:val="005C1E44"/>
    <w:rsid w:val="005D5D90"/>
    <w:rsid w:val="005F3248"/>
    <w:rsid w:val="0063345D"/>
    <w:rsid w:val="00662669"/>
    <w:rsid w:val="00680803"/>
    <w:rsid w:val="00690ED1"/>
    <w:rsid w:val="0069212A"/>
    <w:rsid w:val="006A0210"/>
    <w:rsid w:val="006C3B74"/>
    <w:rsid w:val="006D7DD2"/>
    <w:rsid w:val="006E294C"/>
    <w:rsid w:val="006F2559"/>
    <w:rsid w:val="00721259"/>
    <w:rsid w:val="00744C77"/>
    <w:rsid w:val="007B6F77"/>
    <w:rsid w:val="007D1418"/>
    <w:rsid w:val="007D1DB1"/>
    <w:rsid w:val="00857896"/>
    <w:rsid w:val="008C35C5"/>
    <w:rsid w:val="008D3A29"/>
    <w:rsid w:val="008E3A92"/>
    <w:rsid w:val="008F1EF3"/>
    <w:rsid w:val="008F451E"/>
    <w:rsid w:val="00911B3C"/>
    <w:rsid w:val="009145B0"/>
    <w:rsid w:val="00916989"/>
    <w:rsid w:val="0094167B"/>
    <w:rsid w:val="009C1C2F"/>
    <w:rsid w:val="009E59E8"/>
    <w:rsid w:val="009E75FF"/>
    <w:rsid w:val="009F30C4"/>
    <w:rsid w:val="00A45944"/>
    <w:rsid w:val="00A65375"/>
    <w:rsid w:val="00A66132"/>
    <w:rsid w:val="00A84E89"/>
    <w:rsid w:val="00A9008B"/>
    <w:rsid w:val="00AB54DB"/>
    <w:rsid w:val="00AC0B77"/>
    <w:rsid w:val="00AD3938"/>
    <w:rsid w:val="00AE14C7"/>
    <w:rsid w:val="00AF1D9A"/>
    <w:rsid w:val="00B043AC"/>
    <w:rsid w:val="00B156F0"/>
    <w:rsid w:val="00B34823"/>
    <w:rsid w:val="00B34ED7"/>
    <w:rsid w:val="00BF0E6C"/>
    <w:rsid w:val="00C11D4D"/>
    <w:rsid w:val="00C53593"/>
    <w:rsid w:val="00C54DE8"/>
    <w:rsid w:val="00C84828"/>
    <w:rsid w:val="00CB1F91"/>
    <w:rsid w:val="00CB4D11"/>
    <w:rsid w:val="00CE0254"/>
    <w:rsid w:val="00D07B10"/>
    <w:rsid w:val="00D102A2"/>
    <w:rsid w:val="00D151AC"/>
    <w:rsid w:val="00D45551"/>
    <w:rsid w:val="00D65131"/>
    <w:rsid w:val="00D918DE"/>
    <w:rsid w:val="00D927FB"/>
    <w:rsid w:val="00D96267"/>
    <w:rsid w:val="00DB672E"/>
    <w:rsid w:val="00DD3284"/>
    <w:rsid w:val="00E22966"/>
    <w:rsid w:val="00E22E49"/>
    <w:rsid w:val="00E26A86"/>
    <w:rsid w:val="00E319AE"/>
    <w:rsid w:val="00E34DDA"/>
    <w:rsid w:val="00E41D1F"/>
    <w:rsid w:val="00E5088A"/>
    <w:rsid w:val="00E5276E"/>
    <w:rsid w:val="00E5300B"/>
    <w:rsid w:val="00E5797A"/>
    <w:rsid w:val="00E90B29"/>
    <w:rsid w:val="00EB059C"/>
    <w:rsid w:val="00EF459F"/>
    <w:rsid w:val="00F75C8E"/>
    <w:rsid w:val="00FB5106"/>
    <w:rsid w:val="00FC7ACB"/>
    <w:rsid w:val="00FD4D74"/>
    <w:rsid w:val="3B56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B5A5"/>
  <w15:chartTrackingRefBased/>
  <w15:docId w15:val="{4E6A1BD2-FDCA-9B47-96D2-CD749F60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86E"/>
    <w:pPr>
      <w:spacing w:after="160" w:line="259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8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8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8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8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86E"/>
    <w:rPr>
      <w:rFonts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8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86E"/>
    <w:rPr>
      <w:rFonts w:cs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8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286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28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sz w:val="20"/>
      <w:szCs w:val="20"/>
    </w:rPr>
  </w:style>
  <w:style w:type="paragraph" w:styleId="Revision">
    <w:name w:val="Revision"/>
    <w:hidden/>
    <w:uiPriority w:val="99"/>
    <w:semiHidden/>
    <w:rsid w:val="009F30C4"/>
    <w:rPr>
      <w:rFonts w:eastAsiaTheme="minorHAns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ED1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53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3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2559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77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774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319AE"/>
  </w:style>
  <w:style w:type="character" w:customStyle="1" w:styleId="wacimagecontainer">
    <w:name w:val="wacimagecontainer"/>
    <w:basedOn w:val="DefaultParagraphFont"/>
    <w:rsid w:val="00B156F0"/>
  </w:style>
  <w:style w:type="table" w:styleId="TableGridLight">
    <w:name w:val="Grid Table Light"/>
    <w:basedOn w:val="TableNormal"/>
    <w:uiPriority w:val="40"/>
    <w:rsid w:val="00D102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rixeasysurvey.org/kiosk/Z7Q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disabilitydialogue.com.au/events/october-open-dialogu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s://youtu.be/mrdVkOZHAdQ?feature=shared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Foster</dc:creator>
  <cp:keywords/>
  <dc:description/>
  <cp:lastModifiedBy>Catalina Casar</cp:lastModifiedBy>
  <cp:revision>38</cp:revision>
  <dcterms:created xsi:type="dcterms:W3CDTF">2025-08-26T06:28:00Z</dcterms:created>
  <dcterms:modified xsi:type="dcterms:W3CDTF">2025-09-26T04:20:00Z</dcterms:modified>
</cp:coreProperties>
</file>